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B8" w:rsidRDefault="00652CB8">
      <w:pPr>
        <w:spacing w:after="0" w:line="259" w:lineRule="auto"/>
        <w:ind w:left="770" w:right="0" w:firstLine="0"/>
        <w:jc w:val="center"/>
      </w:pPr>
    </w:p>
    <w:p w:rsidR="001F4779" w:rsidRDefault="001F4779">
      <w:pPr>
        <w:spacing w:after="0" w:line="259" w:lineRule="auto"/>
        <w:ind w:left="770" w:right="0" w:firstLine="0"/>
        <w:jc w:val="center"/>
      </w:pPr>
    </w:p>
    <w:p w:rsidR="00106DD4" w:rsidRDefault="00106DD4" w:rsidP="00106DD4">
      <w:pPr>
        <w:spacing w:after="16" w:line="270" w:lineRule="auto"/>
        <w:ind w:left="-15" w:right="2" w:firstLine="0"/>
        <w:jc w:val="right"/>
      </w:pPr>
      <w:r>
        <w:t xml:space="preserve">  </w:t>
      </w:r>
      <w:r>
        <w:t xml:space="preserve"> Приложение № 2    к приказу от 31.05.2023 г. №109 </w:t>
      </w:r>
    </w:p>
    <w:p w:rsidR="00106DD4" w:rsidRDefault="00106DD4" w:rsidP="00106DD4">
      <w:pPr>
        <w:spacing w:after="16" w:line="270" w:lineRule="auto"/>
        <w:ind w:right="3482" w:firstLine="0"/>
        <w:jc w:val="left"/>
      </w:pPr>
      <w:bookmarkStart w:id="0" w:name="_GoBack"/>
      <w:bookmarkEnd w:id="0"/>
    </w:p>
    <w:p w:rsidR="001F4779" w:rsidRDefault="001F4779" w:rsidP="00106DD4">
      <w:pPr>
        <w:spacing w:after="16" w:line="270" w:lineRule="auto"/>
        <w:ind w:left="-5" w:right="-140" w:hanging="10"/>
        <w:jc w:val="right"/>
      </w:pPr>
      <w:r>
        <w:t xml:space="preserve">Рассмотрено на педагогическом совете </w:t>
      </w:r>
    </w:p>
    <w:p w:rsidR="001F4779" w:rsidRDefault="001F4779" w:rsidP="00106DD4">
      <w:pPr>
        <w:spacing w:after="16" w:line="270" w:lineRule="auto"/>
        <w:ind w:left="-5" w:right="-140" w:hanging="10"/>
        <w:jc w:val="right"/>
      </w:pPr>
      <w:r>
        <w:t xml:space="preserve">протокол от 31.05.2023года № 4 </w:t>
      </w:r>
    </w:p>
    <w:p w:rsidR="001F4779" w:rsidRDefault="001F4779">
      <w:pPr>
        <w:spacing w:after="0" w:line="259" w:lineRule="auto"/>
        <w:ind w:left="770" w:right="0" w:firstLine="0"/>
        <w:jc w:val="center"/>
      </w:pPr>
    </w:p>
    <w:p w:rsidR="001F4779" w:rsidRDefault="001F4779" w:rsidP="001F4779">
      <w:pPr>
        <w:spacing w:after="0" w:line="259" w:lineRule="auto"/>
        <w:ind w:right="0" w:firstLine="0"/>
      </w:pPr>
    </w:p>
    <w:p w:rsidR="001F4779" w:rsidRDefault="001F4779">
      <w:pPr>
        <w:spacing w:after="0" w:line="259" w:lineRule="auto"/>
        <w:ind w:left="770" w:right="0" w:firstLine="0"/>
        <w:jc w:val="center"/>
      </w:pPr>
    </w:p>
    <w:p w:rsidR="00652CB8" w:rsidRDefault="00C21355">
      <w:pPr>
        <w:spacing w:after="24" w:line="259" w:lineRule="auto"/>
        <w:ind w:left="10" w:right="9" w:hanging="10"/>
        <w:jc w:val="right"/>
      </w:pPr>
      <w:r>
        <w:rPr>
          <w:b/>
        </w:rPr>
        <w:t xml:space="preserve">Положение о системе наставничества педагогических работников в </w:t>
      </w:r>
    </w:p>
    <w:p w:rsidR="00652CB8" w:rsidRDefault="001F4779">
      <w:pPr>
        <w:spacing w:after="0" w:line="259" w:lineRule="auto"/>
        <w:ind w:left="10" w:hanging="10"/>
        <w:jc w:val="center"/>
      </w:pPr>
      <w:r>
        <w:rPr>
          <w:b/>
        </w:rPr>
        <w:t>МБУДО «Дом детского творчества»</w:t>
      </w:r>
    </w:p>
    <w:p w:rsidR="00652CB8" w:rsidRDefault="00C21355">
      <w:pPr>
        <w:spacing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52CB8" w:rsidRDefault="00C21355">
      <w:pPr>
        <w:pStyle w:val="1"/>
        <w:ind w:left="703" w:right="0"/>
      </w:pPr>
      <w:r>
        <w:t xml:space="preserve">1. Общие положения  </w:t>
      </w:r>
    </w:p>
    <w:p w:rsidR="00652CB8" w:rsidRDefault="00C21355">
      <w:pPr>
        <w:ind w:left="-15" w:right="0"/>
      </w:pPr>
      <w:r>
        <w:t>1.1. Настоящее Положение о системе наставничества педагогических работников в М</w:t>
      </w:r>
      <w:r w:rsidR="001F4779">
        <w:t xml:space="preserve">БУДО «Дом детского творчества» </w:t>
      </w:r>
      <w:r>
        <w:t>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</w:t>
      </w:r>
      <w:r>
        <w:t xml:space="preserve">ре образования и наставничества.  </w:t>
      </w:r>
    </w:p>
    <w:p w:rsidR="00652CB8" w:rsidRDefault="00C21355">
      <w:pPr>
        <w:ind w:left="708" w:right="0" w:firstLine="0"/>
      </w:pPr>
      <w:r>
        <w:t xml:space="preserve">1.2. В Положении используются следующие понятия:  </w:t>
      </w:r>
    </w:p>
    <w:p w:rsidR="00652CB8" w:rsidRDefault="00C21355">
      <w:pPr>
        <w:ind w:left="-15" w:right="0"/>
      </w:pPr>
      <w:r>
        <w:rPr>
          <w:i/>
        </w:rPr>
        <w:t xml:space="preserve">Наставник </w:t>
      </w:r>
      <w:r>
        <w:t>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</w:t>
      </w:r>
      <w:r>
        <w:t xml:space="preserve">ьность в образовательной организации.  </w:t>
      </w:r>
    </w:p>
    <w:p w:rsidR="00652CB8" w:rsidRDefault="00C21355">
      <w:pPr>
        <w:ind w:left="-15" w:right="0"/>
      </w:pPr>
      <w:r>
        <w:rPr>
          <w:i/>
        </w:rPr>
        <w:t>Наставляемый</w:t>
      </w:r>
      <w: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</w:t>
      </w:r>
      <w:r>
        <w:t xml:space="preserve">ультатов, преодолевая тем самым свои профессиональные затруднения.  </w:t>
      </w:r>
    </w:p>
    <w:p w:rsidR="00652CB8" w:rsidRDefault="00C21355">
      <w:pPr>
        <w:ind w:left="-15" w:right="0"/>
      </w:pPr>
      <w:r>
        <w:rPr>
          <w:i/>
        </w:rPr>
        <w:t>Куратор</w:t>
      </w:r>
      <w: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</w:t>
      </w:r>
      <w:r>
        <w:t xml:space="preserve">лнительного профессионального образования, предприятия и др.), который отвечает за реализацию персонализированных(ой) программ(ы) наставничества.  </w:t>
      </w:r>
    </w:p>
    <w:p w:rsidR="00652CB8" w:rsidRDefault="00C21355">
      <w:pPr>
        <w:ind w:left="-15" w:right="0"/>
      </w:pPr>
      <w:r>
        <w:rPr>
          <w:i/>
        </w:rPr>
        <w:t>Наставничество</w:t>
      </w:r>
      <w:r>
        <w:t xml:space="preserve"> – форма обеспечения профессионального становления, развития и адаптации к квалифицированному </w:t>
      </w:r>
      <w:r>
        <w:t xml:space="preserve">исполнению должностных обязанностей лиц, в отношении которых осуществляется наставничество.  </w:t>
      </w:r>
    </w:p>
    <w:p w:rsidR="00652CB8" w:rsidRDefault="00C21355">
      <w:pPr>
        <w:ind w:left="-15" w:right="0"/>
      </w:pPr>
      <w:r>
        <w:rPr>
          <w:i/>
        </w:rPr>
        <w:t>Форма наставничества</w:t>
      </w:r>
      <w:r>
        <w:t xml:space="preserve"> – </w:t>
      </w:r>
      <w:r>
        <w:t xml:space="preserve"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 </w:t>
      </w:r>
    </w:p>
    <w:p w:rsidR="00652CB8" w:rsidRDefault="00C21355">
      <w:pPr>
        <w:spacing w:after="0"/>
        <w:ind w:left="-15" w:right="0"/>
      </w:pPr>
      <w:r>
        <w:rPr>
          <w:i/>
        </w:rPr>
        <w:t>Персонализированная программа наставничества</w:t>
      </w:r>
      <w: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</w:t>
      </w:r>
      <w:r>
        <w:lastRenderedPageBreak/>
        <w:t>направления наставнической деятельности и перечень мероприятий, нацеленных на устранение в</w:t>
      </w:r>
      <w:r>
        <w:t xml:space="preserve">ыявленных профессиональных затруднений наставляемого и на поддержку его сильных сторон.  </w:t>
      </w:r>
    </w:p>
    <w:p w:rsidR="00652CB8" w:rsidRDefault="00C21355">
      <w:pPr>
        <w:ind w:left="-15" w:right="0"/>
      </w:pPr>
      <w:r>
        <w:t xml:space="preserve">1.3. Основными принципами системы наставничества педагогических работников являются:  </w:t>
      </w:r>
    </w:p>
    <w:p w:rsidR="00652CB8" w:rsidRDefault="00C21355">
      <w:pPr>
        <w:numPr>
          <w:ilvl w:val="0"/>
          <w:numId w:val="1"/>
        </w:numPr>
        <w:spacing w:after="0" w:line="259" w:lineRule="auto"/>
        <w:ind w:right="0"/>
      </w:pPr>
      <w:r>
        <w:t xml:space="preserve">принцип </w:t>
      </w:r>
      <w:r>
        <w:tab/>
        <w:t xml:space="preserve">научности </w:t>
      </w:r>
      <w:r>
        <w:tab/>
        <w:t xml:space="preserve">- </w:t>
      </w:r>
      <w:r>
        <w:tab/>
        <w:t xml:space="preserve">предполагает </w:t>
      </w:r>
      <w:r>
        <w:tab/>
        <w:t xml:space="preserve">применение </w:t>
      </w:r>
      <w:r>
        <w:tab/>
        <w:t>научно-</w:t>
      </w:r>
    </w:p>
    <w:p w:rsidR="00652CB8" w:rsidRDefault="00C21355">
      <w:pPr>
        <w:ind w:left="-15" w:right="0" w:firstLine="0"/>
      </w:pPr>
      <w:r>
        <w:t>обоснованных методик и</w:t>
      </w:r>
      <w:r>
        <w:t xml:space="preserve"> технологий в сфере наставничества педагогических работников;  </w:t>
      </w:r>
    </w:p>
    <w:p w:rsidR="00652CB8" w:rsidRDefault="00C21355">
      <w:pPr>
        <w:numPr>
          <w:ilvl w:val="0"/>
          <w:numId w:val="1"/>
        </w:numPr>
        <w:ind w:right="0"/>
      </w:pPr>
      <w: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</w:t>
      </w:r>
      <w:r>
        <w:t xml:space="preserve">льном, региональном, муниципальном уровнях и уровне образовательной </w:t>
      </w:r>
    </w:p>
    <w:p w:rsidR="00652CB8" w:rsidRDefault="00C21355">
      <w:pPr>
        <w:spacing w:after="2"/>
        <w:ind w:left="-15" w:right="0" w:firstLine="0"/>
      </w:pPr>
      <w:r>
        <w:t xml:space="preserve">организации; </w:t>
      </w:r>
    </w:p>
    <w:p w:rsidR="00652CB8" w:rsidRDefault="00C21355">
      <w:pPr>
        <w:numPr>
          <w:ilvl w:val="0"/>
          <w:numId w:val="1"/>
        </w:numPr>
        <w:spacing w:after="1"/>
        <w:ind w:right="0"/>
      </w:pPr>
      <w:r>
        <w:t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</w:t>
      </w:r>
      <w:r>
        <w:t xml:space="preserve">азе;  </w:t>
      </w:r>
    </w:p>
    <w:p w:rsidR="00652CB8" w:rsidRDefault="00C21355">
      <w:pPr>
        <w:numPr>
          <w:ilvl w:val="0"/>
          <w:numId w:val="1"/>
        </w:numPr>
        <w:spacing w:after="0"/>
        <w:ind w:right="0"/>
      </w:pPr>
      <w:r>
        <w:t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</w:t>
      </w:r>
      <w:r>
        <w:t xml:space="preserve"> и наставника;  </w:t>
      </w:r>
    </w:p>
    <w:p w:rsidR="00652CB8" w:rsidRDefault="00C21355">
      <w:pPr>
        <w:numPr>
          <w:ilvl w:val="0"/>
          <w:numId w:val="1"/>
        </w:numPr>
        <w:ind w:right="0"/>
      </w:pPr>
      <w:r>
        <w:t xml:space="preserve">принцип добровольности, свободы выбора, учета многофакторности в определении и совместной деятельности наставника и наставляемого;  </w:t>
      </w:r>
    </w:p>
    <w:p w:rsidR="00652CB8" w:rsidRDefault="00C21355">
      <w:pPr>
        <w:numPr>
          <w:ilvl w:val="0"/>
          <w:numId w:val="1"/>
        </w:numPr>
        <w:spacing w:after="0"/>
        <w:ind w:right="0"/>
      </w:pPr>
      <w:r>
        <w:t>принцип аксиологичности подразумевает формирование у наставляемого и наставника ценностных отношений к про</w:t>
      </w:r>
      <w:r>
        <w:t xml:space="preserve">фессиональной деятельности, уважения к личности, государству и окружающей среде, общечеловеческим ценностям;  </w:t>
      </w:r>
    </w:p>
    <w:p w:rsidR="00652CB8" w:rsidRDefault="00C21355">
      <w:pPr>
        <w:numPr>
          <w:ilvl w:val="0"/>
          <w:numId w:val="1"/>
        </w:numPr>
        <w:ind w:right="0"/>
      </w:pPr>
      <w: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</w:t>
      </w:r>
      <w:r>
        <w:t xml:space="preserve">ого и пр. к внедрению практик наставничества, его результатам, выбору коммуникативных стратегий и механизмов наставничества;  </w:t>
      </w:r>
    </w:p>
    <w:p w:rsidR="00652CB8" w:rsidRDefault="00C21355">
      <w:pPr>
        <w:numPr>
          <w:ilvl w:val="0"/>
          <w:numId w:val="1"/>
        </w:numPr>
        <w:ind w:right="0"/>
      </w:pPr>
      <w:r>
        <w:t>принцип индивидуализации и персонализации наставничества направлен на сохранение индивидуальных приоритетов в создании для настав</w:t>
      </w:r>
      <w:r>
        <w:t xml:space="preserve">ляемого индивидуальной траектории развития;  </w:t>
      </w:r>
    </w:p>
    <w:p w:rsidR="00652CB8" w:rsidRDefault="00C21355">
      <w:pPr>
        <w:numPr>
          <w:ilvl w:val="0"/>
          <w:numId w:val="1"/>
        </w:numPr>
        <w:spacing w:after="0"/>
        <w:ind w:right="0"/>
      </w:pPr>
      <w:r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</w:t>
      </w:r>
      <w:r>
        <w:t xml:space="preserve">еме наставничества.  </w:t>
      </w:r>
    </w:p>
    <w:p w:rsidR="00652CB8" w:rsidRDefault="00C21355">
      <w:pPr>
        <w:spacing w:after="0"/>
        <w:ind w:left="-15" w:right="0"/>
      </w:pPr>
      <w: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</w:t>
      </w:r>
      <w:r>
        <w:lastRenderedPageBreak/>
        <w:t>обязанностей для участия в мероприятия</w:t>
      </w:r>
      <w:r>
        <w:t>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</w:t>
      </w:r>
      <w:r>
        <w:t xml:space="preserve">. </w:t>
      </w:r>
    </w:p>
    <w:p w:rsidR="00652CB8" w:rsidRDefault="00C21355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52CB8" w:rsidRDefault="00C21355">
      <w:pPr>
        <w:numPr>
          <w:ilvl w:val="0"/>
          <w:numId w:val="2"/>
        </w:numPr>
        <w:spacing w:after="24" w:line="259" w:lineRule="auto"/>
        <w:ind w:right="172" w:hanging="283"/>
        <w:jc w:val="right"/>
      </w:pPr>
      <w:r>
        <w:rPr>
          <w:b/>
        </w:rPr>
        <w:t xml:space="preserve">Цель и задачи системы наставничества. Формы наставничества  </w:t>
      </w:r>
    </w:p>
    <w:p w:rsidR="00652CB8" w:rsidRDefault="00C21355">
      <w:pPr>
        <w:spacing w:after="0" w:line="259" w:lineRule="auto"/>
        <w:ind w:left="10" w:right="-1" w:hanging="10"/>
        <w:jc w:val="right"/>
      </w:pPr>
      <w:r>
        <w:t>2.1. Цель системы наставничества пе</w:t>
      </w:r>
      <w:r w:rsidR="001F4779">
        <w:t>дагогических работников</w:t>
      </w:r>
    </w:p>
    <w:p w:rsidR="00652CB8" w:rsidRDefault="00C21355">
      <w:pPr>
        <w:ind w:left="-15" w:right="0" w:firstLine="0"/>
      </w:pPr>
      <w:r>
        <w:t xml:space="preserve">– реализация комплекса мер по созданию эффективной среды наставничества </w:t>
      </w:r>
      <w:r>
        <w:t xml:space="preserve">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 </w:t>
      </w:r>
    </w:p>
    <w:p w:rsidR="00652CB8" w:rsidRDefault="00C21355">
      <w:pPr>
        <w:spacing w:line="259" w:lineRule="auto"/>
        <w:ind w:right="169" w:firstLine="0"/>
        <w:jc w:val="center"/>
      </w:pPr>
      <w:r>
        <w:t>2</w:t>
      </w:r>
      <w:r>
        <w:t xml:space="preserve">.2. Задачи системы наставничества педагогических работников:  </w:t>
      </w:r>
    </w:p>
    <w:p w:rsidR="00652CB8" w:rsidRDefault="00C21355">
      <w:pPr>
        <w:numPr>
          <w:ilvl w:val="1"/>
          <w:numId w:val="3"/>
        </w:numPr>
        <w:ind w:right="0"/>
      </w:pPr>
      <w: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</w:t>
      </w:r>
      <w:r>
        <w:t xml:space="preserve">ала педагогов путем проектирования их индивидуальной профессиональной траектории; </w:t>
      </w:r>
    </w:p>
    <w:p w:rsidR="00652CB8" w:rsidRDefault="00C21355">
      <w:pPr>
        <w:numPr>
          <w:ilvl w:val="1"/>
          <w:numId w:val="3"/>
        </w:numPr>
        <w:ind w:right="0"/>
      </w:pPr>
      <w:r>
        <w:t>оказывать помощь в освоении цифровой информационно</w:t>
      </w:r>
      <w:r w:rsidR="001F4779">
        <w:t>-</w:t>
      </w:r>
      <w:r>
        <w:t>коммуникативной среды, эффективных форматов непрерывного профессионального развития и методической поддержки педагогических</w:t>
      </w:r>
      <w:r>
        <w:t xml:space="preserve"> работников образовательной организации, региональных систем научно</w:t>
      </w:r>
      <w:r w:rsidR="001F4779">
        <w:t>-</w:t>
      </w:r>
      <w:r>
        <w:t xml:space="preserve">методического сопровождения педагогических работников и управленческих кадров;  </w:t>
      </w:r>
    </w:p>
    <w:p w:rsidR="00652CB8" w:rsidRDefault="00C21355">
      <w:pPr>
        <w:numPr>
          <w:ilvl w:val="1"/>
          <w:numId w:val="3"/>
        </w:numPr>
        <w:ind w:right="0"/>
      </w:pPr>
      <w:r>
        <w:t>содействовать участию в стратегических партнерских отношениях, развитию горизонтальных связей в сфере настав</w:t>
      </w:r>
      <w:r>
        <w:t xml:space="preserve">ничества на школьном и внешкольном уровнях;  </w:t>
      </w:r>
    </w:p>
    <w:p w:rsidR="00652CB8" w:rsidRDefault="00C21355">
      <w:pPr>
        <w:numPr>
          <w:ilvl w:val="1"/>
          <w:numId w:val="3"/>
        </w:numPr>
        <w:ind w:right="0"/>
      </w:pPr>
      <w: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</w:t>
      </w:r>
      <w:r>
        <w:t xml:space="preserve">ем внедрения разнообразных, в том числе реверсивных, сетевых и дистанционных форм наставничества;  </w:t>
      </w:r>
    </w:p>
    <w:p w:rsidR="00652CB8" w:rsidRDefault="00C21355">
      <w:pPr>
        <w:numPr>
          <w:ilvl w:val="1"/>
          <w:numId w:val="3"/>
        </w:numPr>
        <w:ind w:right="0"/>
      </w:pPr>
      <w:r>
        <w:t xml:space="preserve">содействовать увеличению числа закрепившихся в профессии педагогических кадров, в том числе молодых/начинающих педагогов;  </w:t>
      </w:r>
    </w:p>
    <w:p w:rsidR="00652CB8" w:rsidRDefault="00C21355">
      <w:pPr>
        <w:numPr>
          <w:ilvl w:val="1"/>
          <w:numId w:val="3"/>
        </w:numPr>
        <w:ind w:right="0"/>
      </w:pPr>
      <w:r>
        <w:t>оказывать помощь в профессиональ</w:t>
      </w:r>
      <w:r>
        <w:t>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</w:t>
      </w:r>
      <w:r>
        <w:t xml:space="preserve"> профессиональных трудностей, возникающих при выполнении должностных обязанностей;  </w:t>
      </w:r>
    </w:p>
    <w:p w:rsidR="00652CB8" w:rsidRDefault="00C21355">
      <w:pPr>
        <w:numPr>
          <w:ilvl w:val="1"/>
          <w:numId w:val="3"/>
        </w:numPr>
        <w:ind w:right="0"/>
      </w:pPr>
      <w:r>
        <w:lastRenderedPageBreak/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 </w:t>
      </w:r>
    </w:p>
    <w:p w:rsidR="00652CB8" w:rsidRDefault="00C21355">
      <w:pPr>
        <w:numPr>
          <w:ilvl w:val="1"/>
          <w:numId w:val="3"/>
        </w:numPr>
        <w:ind w:right="0"/>
      </w:pPr>
      <w:r>
        <w:t>ускорять процесс профессионального с</w:t>
      </w:r>
      <w:r>
        <w:t xml:space="preserve">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 </w:t>
      </w:r>
    </w:p>
    <w:p w:rsidR="00652CB8" w:rsidRDefault="00C21355">
      <w:pPr>
        <w:numPr>
          <w:ilvl w:val="1"/>
          <w:numId w:val="3"/>
        </w:numPr>
        <w:ind w:right="0"/>
      </w:pPr>
      <w:r>
        <w:t>содействовать в</w:t>
      </w:r>
      <w:r>
        <w:t xml:space="preserve">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 </w:t>
      </w:r>
    </w:p>
    <w:p w:rsidR="00652CB8" w:rsidRDefault="00C21355">
      <w:pPr>
        <w:numPr>
          <w:ilvl w:val="1"/>
          <w:numId w:val="3"/>
        </w:numPr>
        <w:spacing w:after="0"/>
        <w:ind w:right="0"/>
      </w:pPr>
      <w:r>
        <w:t>знакомить педагогов, в отношении кото</w:t>
      </w:r>
      <w:r>
        <w:t>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</w:t>
      </w:r>
      <w:r>
        <w:t xml:space="preserve">ессиональный уровень. </w:t>
      </w:r>
    </w:p>
    <w:p w:rsidR="00652CB8" w:rsidRDefault="00C21355">
      <w:pPr>
        <w:ind w:left="-15" w:right="0"/>
      </w:pPr>
      <w:r>
        <w:t xml:space="preserve">2.3. В образовательной организации применяются формы наставничества ("педагог – педагог") по отношению к наставнику или группе наставляемых. Применение формы </w:t>
      </w:r>
      <w:r>
        <w:t xml:space="preserve">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Форма наставничества используется как в одном виде, так и в </w:t>
      </w:r>
      <w:r>
        <w:t xml:space="preserve">комплексе в зависимости от запланированных эффектов.  </w:t>
      </w:r>
    </w:p>
    <w:p w:rsidR="00652CB8" w:rsidRDefault="00C21355">
      <w:pPr>
        <w:ind w:left="-15" w:right="0"/>
      </w:pPr>
      <w:r>
        <w:rPr>
          <w:i/>
        </w:rPr>
        <w:t>Виртуальное (дистанционное) наставничество</w:t>
      </w:r>
      <w:r>
        <w:t xml:space="preserve"> – дистанционная форма организации наставничества с использованием информационно</w:t>
      </w:r>
      <w:r w:rsidR="001F4779">
        <w:t>-</w:t>
      </w:r>
      <w:r>
        <w:t>коммуникационных технологий, таких как видеоконференции, платформы для дистанци</w:t>
      </w:r>
      <w:r>
        <w:t>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</w:t>
      </w:r>
      <w:r>
        <w:t xml:space="preserve">ставляемый", привлечь профессионалов и сформировать банк данных наставников, делает наставничество доступным для широкого круга лиц.  </w:t>
      </w:r>
    </w:p>
    <w:p w:rsidR="00652CB8" w:rsidRDefault="00C21355">
      <w:pPr>
        <w:ind w:left="-15" w:right="0"/>
      </w:pPr>
      <w:r>
        <w:rPr>
          <w:i/>
        </w:rPr>
        <w:t>Наставничество в группе</w:t>
      </w:r>
      <w:r>
        <w:t xml:space="preserve"> – форма наставничества, когда один наставник взаимодействует с группой наставляемых одновременно </w:t>
      </w:r>
      <w:r>
        <w:t xml:space="preserve">(от двух и более человек).  </w:t>
      </w:r>
    </w:p>
    <w:p w:rsidR="00652CB8" w:rsidRDefault="00C21355">
      <w:pPr>
        <w:ind w:left="-15" w:right="0"/>
      </w:pPr>
      <w:r>
        <w:rPr>
          <w:i/>
        </w:rPr>
        <w:t>Краткосрочное или целеполагающее наставничество</w:t>
      </w:r>
      <w: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</w:t>
      </w:r>
      <w:r>
        <w:t xml:space="preserve">лжен приложить определенные усилия, чтобы проявить себя в период между встречами и достичь поставленных целей.  </w:t>
      </w:r>
    </w:p>
    <w:p w:rsidR="00652CB8" w:rsidRDefault="00C21355">
      <w:pPr>
        <w:ind w:left="-15" w:right="0"/>
      </w:pPr>
      <w:r>
        <w:rPr>
          <w:i/>
        </w:rPr>
        <w:lastRenderedPageBreak/>
        <w:t>Реверсивное наставничество</w:t>
      </w:r>
      <w:r>
        <w:t xml:space="preserve"> – профессионал младшего возраста становится наставником опытного работника по вопросам новых тенденций, технологий, </w:t>
      </w:r>
      <w:r>
        <w:t xml:space="preserve">а опытный педагог становится наставником молодого педагога в вопросах методики и организации учебно-воспитательного процесса.  </w:t>
      </w:r>
    </w:p>
    <w:p w:rsidR="00652CB8" w:rsidRDefault="00C21355">
      <w:pPr>
        <w:ind w:left="-15" w:right="0"/>
      </w:pPr>
      <w:r>
        <w:rPr>
          <w:i/>
        </w:rPr>
        <w:t>Ситуационное наставничество</w:t>
      </w:r>
      <w:r>
        <w:t xml:space="preserve"> – наставник оказывает помощь или консультацию всякий раз, когда наставляемый нуждается в них. Как пр</w:t>
      </w:r>
      <w:r>
        <w:t xml:space="preserve">авило, роль наставника состоит в том, чтобы обеспечить немедленное реагирование на ту или иную ситуацию, значимую для его подопечного.  </w:t>
      </w:r>
    </w:p>
    <w:p w:rsidR="00652CB8" w:rsidRDefault="00C21355">
      <w:pPr>
        <w:ind w:left="-15" w:right="0"/>
      </w:pPr>
      <w:r>
        <w:rPr>
          <w:i/>
        </w:rPr>
        <w:t>Скоростное наставничество</w:t>
      </w:r>
      <w:r>
        <w:t xml:space="preserve"> – однократная встреча наставляемого (наставляемых) с наставником более высокого уровня (профе</w:t>
      </w:r>
      <w:r>
        <w:t>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</w:t>
      </w:r>
      <w:r>
        <w:t xml:space="preserve">а основе информации, полученной из авторитетных источников, обменяться мнениями и личным опытом, а также наладить отношения "наставник – наставляемый" ("равный – равному").  </w:t>
      </w:r>
    </w:p>
    <w:p w:rsidR="00652CB8" w:rsidRDefault="00C21355">
      <w:pPr>
        <w:ind w:left="-15" w:right="0"/>
      </w:pPr>
      <w:r>
        <w:rPr>
          <w:i/>
        </w:rPr>
        <w:t>Традиционная форма наставничества</w:t>
      </w:r>
      <w:r>
        <w:t xml:space="preserve"> ("один-на-один") – взаимодействие между более о</w:t>
      </w:r>
      <w:r>
        <w:t xml:space="preserve">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 </w:t>
      </w:r>
    </w:p>
    <w:p w:rsidR="00652CB8" w:rsidRDefault="00C21355">
      <w:pPr>
        <w:spacing w:after="8"/>
        <w:ind w:left="-15" w:right="0"/>
      </w:pPr>
      <w:r>
        <w:rPr>
          <w:i/>
        </w:rPr>
        <w:t>Форма наставничества "учитель – учитель"</w:t>
      </w:r>
      <w:r>
        <w:t xml:space="preserve"> – способ</w:t>
      </w:r>
      <w:r>
        <w:t xml:space="preserve"> реализации целевой модели наставничества через организацию взаимодействия наставнической пары "учитель-профессионал – учитель, вовлеченный в различные формы поддержки и сопровождения".  </w:t>
      </w:r>
    </w:p>
    <w:p w:rsidR="00652CB8" w:rsidRDefault="00C21355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52CB8" w:rsidRDefault="00C21355">
      <w:pPr>
        <w:pStyle w:val="1"/>
        <w:ind w:left="703" w:right="0"/>
      </w:pPr>
      <w:r>
        <w:t xml:space="preserve">3. Организация системы наставничества  </w:t>
      </w:r>
    </w:p>
    <w:p w:rsidR="00652CB8" w:rsidRDefault="00C21355">
      <w:pPr>
        <w:spacing w:after="1"/>
        <w:ind w:left="-15" w:right="0"/>
      </w:pPr>
      <w:r>
        <w:t>3.1. Наставничество органи</w:t>
      </w:r>
      <w:r>
        <w:t xml:space="preserve">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 </w:t>
      </w:r>
    </w:p>
    <w:p w:rsidR="00652CB8" w:rsidRDefault="00C21355">
      <w:pPr>
        <w:ind w:left="-15" w:right="0"/>
      </w:pPr>
      <w:r>
        <w:t>3.2. Педагогический работник назначается наставником с его письменного соглас</w:t>
      </w:r>
      <w:r>
        <w:t xml:space="preserve">ия приказом руководителя образовательной организации.  </w:t>
      </w:r>
    </w:p>
    <w:p w:rsidR="00652CB8" w:rsidRDefault="00C21355">
      <w:pPr>
        <w:ind w:left="708" w:right="0" w:firstLine="0"/>
      </w:pPr>
      <w:r>
        <w:t xml:space="preserve">3.3. Руководитель образовательной организации:  </w:t>
      </w:r>
    </w:p>
    <w:p w:rsidR="00652CB8" w:rsidRDefault="00C21355">
      <w:pPr>
        <w:numPr>
          <w:ilvl w:val="0"/>
          <w:numId w:val="4"/>
        </w:numPr>
        <w:ind w:right="0"/>
      </w:pPr>
      <w: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</w:t>
      </w:r>
      <w:r>
        <w:t xml:space="preserve"> организации;  </w:t>
      </w:r>
    </w:p>
    <w:p w:rsidR="00652CB8" w:rsidRDefault="00C21355">
      <w:pPr>
        <w:numPr>
          <w:ilvl w:val="0"/>
          <w:numId w:val="4"/>
        </w:numPr>
        <w:ind w:right="0"/>
      </w:pPr>
      <w: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 </w:t>
      </w:r>
    </w:p>
    <w:p w:rsidR="00652CB8" w:rsidRDefault="00C21355">
      <w:pPr>
        <w:numPr>
          <w:ilvl w:val="0"/>
          <w:numId w:val="4"/>
        </w:numPr>
        <w:ind w:right="0"/>
      </w:pPr>
      <w:r>
        <w:t>утверждает куратора реализации програ</w:t>
      </w:r>
      <w:r>
        <w:t xml:space="preserve">мм наставничества, способствует отбору наставников и наставляемых, а также утверждает их;  </w:t>
      </w:r>
    </w:p>
    <w:p w:rsidR="00652CB8" w:rsidRDefault="00C21355">
      <w:pPr>
        <w:numPr>
          <w:ilvl w:val="0"/>
          <w:numId w:val="4"/>
        </w:numPr>
        <w:ind w:right="0"/>
      </w:pPr>
      <w:r>
        <w:lastRenderedPageBreak/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 </w:t>
      </w:r>
    </w:p>
    <w:p w:rsidR="00652CB8" w:rsidRDefault="00C21355">
      <w:pPr>
        <w:numPr>
          <w:ilvl w:val="0"/>
          <w:numId w:val="4"/>
        </w:numPr>
        <w:ind w:right="0"/>
      </w:pPr>
      <w:r>
        <w:t>издает прик</w:t>
      </w:r>
      <w:r>
        <w:t xml:space="preserve">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652CB8" w:rsidRDefault="00C21355">
      <w:pPr>
        <w:numPr>
          <w:ilvl w:val="0"/>
          <w:numId w:val="4"/>
        </w:numPr>
        <w:ind w:right="0"/>
      </w:pPr>
      <w:r>
        <w:t xml:space="preserve">способствует </w:t>
      </w:r>
      <w:r>
        <w:t>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</w:t>
      </w:r>
      <w:r>
        <w:t xml:space="preserve">стие в конференциях, форумах, вебинарах, семинарах по проблемам наставничества и т.п.);  </w:t>
      </w:r>
    </w:p>
    <w:p w:rsidR="00652CB8" w:rsidRDefault="00C21355">
      <w:pPr>
        <w:numPr>
          <w:ilvl w:val="0"/>
          <w:numId w:val="4"/>
        </w:numPr>
        <w:ind w:right="0"/>
      </w:pPr>
      <w: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</w:t>
      </w:r>
      <w:r>
        <w:t xml:space="preserve">аставничества педагогических работников.  </w:t>
      </w:r>
    </w:p>
    <w:p w:rsidR="00652CB8" w:rsidRDefault="00C21355">
      <w:pPr>
        <w:ind w:left="708" w:right="0" w:firstLine="0"/>
      </w:pPr>
      <w:r>
        <w:t xml:space="preserve">3.4. Куратор реализации программ наставничества:  </w:t>
      </w:r>
    </w:p>
    <w:p w:rsidR="00652CB8" w:rsidRDefault="00C21355">
      <w:pPr>
        <w:numPr>
          <w:ilvl w:val="0"/>
          <w:numId w:val="4"/>
        </w:numPr>
        <w:ind w:right="0"/>
      </w:pPr>
      <w:r>
        <w:t xml:space="preserve">назначается руководителем образовательной организации из числа заместителей руководителя;  </w:t>
      </w:r>
    </w:p>
    <w:p w:rsidR="00652CB8" w:rsidRDefault="00652CB8">
      <w:pPr>
        <w:sectPr w:rsidR="00652CB8" w:rsidSect="001F4779">
          <w:headerReference w:type="even" r:id="rId7"/>
          <w:headerReference w:type="default" r:id="rId8"/>
          <w:headerReference w:type="first" r:id="rId9"/>
          <w:pgSz w:w="11908" w:h="16836"/>
          <w:pgMar w:top="1184" w:right="849" w:bottom="1220" w:left="1134" w:header="751" w:footer="720" w:gutter="0"/>
          <w:cols w:space="720"/>
        </w:sectPr>
      </w:pPr>
    </w:p>
    <w:p w:rsidR="00652CB8" w:rsidRDefault="00C21355">
      <w:pPr>
        <w:spacing w:after="16" w:line="270" w:lineRule="auto"/>
        <w:ind w:left="-15" w:right="-7" w:firstLine="1068"/>
        <w:jc w:val="left"/>
      </w:pPr>
      <w:r>
        <w:lastRenderedPageBreak/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</w:t>
      </w:r>
      <w:r>
        <w:tab/>
        <w:t xml:space="preserve">включить </w:t>
      </w:r>
      <w:r>
        <w:tab/>
        <w:t xml:space="preserve">в </w:t>
      </w:r>
      <w:r>
        <w:tab/>
        <w:t>наст</w:t>
      </w:r>
      <w:r>
        <w:t xml:space="preserve">авническую </w:t>
      </w:r>
      <w:r>
        <w:tab/>
        <w:t xml:space="preserve">деятельность </w:t>
      </w:r>
      <w:r>
        <w:tab/>
        <w:t xml:space="preserve">в </w:t>
      </w:r>
      <w:r>
        <w:tab/>
        <w:t xml:space="preserve">качестве наставляемых; </w:t>
      </w:r>
    </w:p>
    <w:p w:rsidR="00652CB8" w:rsidRDefault="00C21355">
      <w:pPr>
        <w:numPr>
          <w:ilvl w:val="0"/>
          <w:numId w:val="4"/>
        </w:numPr>
        <w:ind w:right="0"/>
      </w:pPr>
      <w: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 </w:t>
      </w:r>
    </w:p>
    <w:p w:rsidR="00652CB8" w:rsidRDefault="00C21355">
      <w:pPr>
        <w:numPr>
          <w:ilvl w:val="0"/>
          <w:numId w:val="4"/>
        </w:numPr>
        <w:spacing w:after="0" w:line="259" w:lineRule="auto"/>
        <w:ind w:right="0"/>
      </w:pPr>
      <w:r>
        <w:t xml:space="preserve">совместно </w:t>
      </w:r>
      <w:r>
        <w:tab/>
        <w:t xml:space="preserve">с </w:t>
      </w:r>
      <w:r>
        <w:tab/>
        <w:t xml:space="preserve">системным </w:t>
      </w:r>
      <w:r>
        <w:tab/>
        <w:t xml:space="preserve">администратором </w:t>
      </w:r>
      <w:r>
        <w:tab/>
        <w:t>ведет</w:t>
      </w:r>
      <w:r>
        <w:t xml:space="preserve"> </w:t>
      </w:r>
      <w:r>
        <w:tab/>
        <w:t xml:space="preserve">банк </w:t>
      </w:r>
    </w:p>
    <w:p w:rsidR="00652CB8" w:rsidRDefault="00C21355">
      <w:pPr>
        <w:ind w:left="-15" w:right="0" w:firstLine="0"/>
      </w:pPr>
      <w:r>
        <w:t xml:space="preserve">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 </w:t>
      </w:r>
    </w:p>
    <w:p w:rsidR="00652CB8" w:rsidRDefault="00C21355">
      <w:pPr>
        <w:numPr>
          <w:ilvl w:val="0"/>
          <w:numId w:val="4"/>
        </w:numPr>
        <w:ind w:right="0"/>
      </w:pPr>
      <w: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 системным администратором;  </w:t>
      </w:r>
    </w:p>
    <w:p w:rsidR="00652CB8" w:rsidRDefault="00C21355">
      <w:pPr>
        <w:numPr>
          <w:ilvl w:val="0"/>
          <w:numId w:val="4"/>
        </w:numPr>
        <w:ind w:right="0"/>
      </w:pPr>
      <w:r>
        <w:t>осуществляет координацию деятельности по н</w:t>
      </w:r>
      <w:r>
        <w:t xml:space="preserve">аставничеству с ответственными и неформальными представителями региональной системы наставничества, с сетевыми педагогическими сообществами;  </w:t>
      </w:r>
    </w:p>
    <w:p w:rsidR="00652CB8" w:rsidRDefault="00C21355">
      <w:pPr>
        <w:numPr>
          <w:ilvl w:val="0"/>
          <w:numId w:val="4"/>
        </w:numPr>
        <w:ind w:right="0"/>
      </w:pPr>
      <w:r>
        <w:t xml:space="preserve">организует повышение уровня профессионального мастерства наставников, в том числе на стажировочных площадках и в </w:t>
      </w:r>
      <w:r>
        <w:t xml:space="preserve">базовых школах с привлечением наставников из других образовательных организаций;  </w:t>
      </w:r>
    </w:p>
    <w:p w:rsidR="00652CB8" w:rsidRDefault="00C21355">
      <w:pPr>
        <w:numPr>
          <w:ilvl w:val="0"/>
          <w:numId w:val="4"/>
        </w:numPr>
        <w:ind w:right="0"/>
      </w:pPr>
      <w:r>
        <w:t xml:space="preserve">курирует процесс разработки и реализации персонализированных программ наставничества;  </w:t>
      </w:r>
    </w:p>
    <w:p w:rsidR="00652CB8" w:rsidRDefault="00C21355">
      <w:pPr>
        <w:numPr>
          <w:ilvl w:val="0"/>
          <w:numId w:val="4"/>
        </w:numPr>
        <w:ind w:right="0"/>
      </w:pPr>
      <w: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 </w:t>
      </w:r>
    </w:p>
    <w:p w:rsidR="00652CB8" w:rsidRDefault="00C21355">
      <w:pPr>
        <w:numPr>
          <w:ilvl w:val="0"/>
          <w:numId w:val="4"/>
        </w:numPr>
        <w:ind w:right="0"/>
      </w:pPr>
      <w:r>
        <w:t>осуществляет мониторинг эффективности и результативности реализации системы наставничес</w:t>
      </w:r>
      <w:r>
        <w:t>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</w:t>
      </w:r>
      <w:r>
        <w:t xml:space="preserve">х программ наставничества педагогических работников;  </w:t>
      </w:r>
    </w:p>
    <w:p w:rsidR="00652CB8" w:rsidRDefault="00C21355">
      <w:pPr>
        <w:numPr>
          <w:ilvl w:val="0"/>
          <w:numId w:val="4"/>
        </w:numPr>
        <w:spacing w:after="1"/>
        <w:ind w:right="0"/>
      </w:pPr>
      <w: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652CB8" w:rsidRDefault="00C21355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1F4779" w:rsidRDefault="001F4779">
      <w:pPr>
        <w:spacing w:after="5" w:line="266" w:lineRule="auto"/>
        <w:ind w:left="703" w:right="3586" w:hanging="10"/>
        <w:jc w:val="left"/>
        <w:rPr>
          <w:b/>
        </w:rPr>
      </w:pPr>
    </w:p>
    <w:p w:rsidR="001F4779" w:rsidRDefault="001F4779">
      <w:pPr>
        <w:spacing w:after="5" w:line="266" w:lineRule="auto"/>
        <w:ind w:left="703" w:right="3586" w:hanging="10"/>
        <w:jc w:val="left"/>
        <w:rPr>
          <w:b/>
        </w:rPr>
      </w:pPr>
    </w:p>
    <w:p w:rsidR="001F4779" w:rsidRDefault="001F4779">
      <w:pPr>
        <w:spacing w:after="5" w:line="266" w:lineRule="auto"/>
        <w:ind w:left="703" w:right="3586" w:hanging="10"/>
        <w:jc w:val="left"/>
        <w:rPr>
          <w:b/>
        </w:rPr>
      </w:pPr>
    </w:p>
    <w:p w:rsidR="001F4779" w:rsidRDefault="001F4779">
      <w:pPr>
        <w:spacing w:after="5" w:line="266" w:lineRule="auto"/>
        <w:ind w:left="703" w:right="3586" w:hanging="10"/>
        <w:jc w:val="left"/>
        <w:rPr>
          <w:b/>
        </w:rPr>
      </w:pPr>
    </w:p>
    <w:p w:rsidR="001F4779" w:rsidRDefault="001F4779">
      <w:pPr>
        <w:spacing w:after="5" w:line="266" w:lineRule="auto"/>
        <w:ind w:left="703" w:right="3586" w:hanging="10"/>
        <w:jc w:val="left"/>
        <w:rPr>
          <w:b/>
        </w:rPr>
      </w:pPr>
    </w:p>
    <w:p w:rsidR="001F4779" w:rsidRDefault="00C21355">
      <w:pPr>
        <w:spacing w:after="5" w:line="266" w:lineRule="auto"/>
        <w:ind w:left="703" w:right="3586" w:hanging="10"/>
        <w:jc w:val="left"/>
        <w:rPr>
          <w:b/>
        </w:rPr>
      </w:pPr>
      <w:r>
        <w:rPr>
          <w:b/>
        </w:rPr>
        <w:t xml:space="preserve">4. Права и обязанности наставника  </w:t>
      </w:r>
    </w:p>
    <w:p w:rsidR="00652CB8" w:rsidRDefault="00C21355">
      <w:pPr>
        <w:spacing w:after="5" w:line="266" w:lineRule="auto"/>
        <w:ind w:left="703" w:right="3586" w:hanging="10"/>
        <w:jc w:val="left"/>
      </w:pPr>
      <w:r>
        <w:t>4</w:t>
      </w:r>
      <w:r>
        <w:t xml:space="preserve">.1. Права наставника:  </w:t>
      </w:r>
    </w:p>
    <w:p w:rsidR="00652CB8" w:rsidRDefault="00C21355">
      <w:pPr>
        <w:numPr>
          <w:ilvl w:val="0"/>
          <w:numId w:val="5"/>
        </w:numPr>
        <w:spacing w:after="36" w:line="259" w:lineRule="auto"/>
        <w:ind w:right="0"/>
      </w:pPr>
      <w:r>
        <w:t xml:space="preserve">привлекать </w:t>
      </w:r>
      <w:r>
        <w:tab/>
        <w:t xml:space="preserve">для </w:t>
      </w:r>
      <w:r>
        <w:tab/>
        <w:t xml:space="preserve">оказания </w:t>
      </w:r>
      <w:r>
        <w:tab/>
        <w:t xml:space="preserve">помощи </w:t>
      </w:r>
      <w:r>
        <w:tab/>
        <w:t xml:space="preserve">наставляемому </w:t>
      </w:r>
      <w:r>
        <w:tab/>
        <w:t xml:space="preserve">других </w:t>
      </w:r>
    </w:p>
    <w:p w:rsidR="00652CB8" w:rsidRDefault="00C21355">
      <w:pPr>
        <w:ind w:left="-15" w:right="0" w:firstLine="0"/>
      </w:pPr>
      <w:r>
        <w:t xml:space="preserve">педагогических работников образовательной организации с их согласия;  </w:t>
      </w:r>
    </w:p>
    <w:p w:rsidR="00652CB8" w:rsidRDefault="00C21355">
      <w:pPr>
        <w:numPr>
          <w:ilvl w:val="0"/>
          <w:numId w:val="5"/>
        </w:numPr>
        <w:ind w:right="0"/>
      </w:pPr>
      <w:r>
        <w:t>знакомиться в установленном порядке с материалами личного дела наставляемого или получать другую информ</w:t>
      </w:r>
      <w:r>
        <w:t xml:space="preserve">ацию о лице, в отношении которого осуществляется наставничество;  </w:t>
      </w:r>
    </w:p>
    <w:p w:rsidR="001F4779" w:rsidRDefault="00C21355">
      <w:pPr>
        <w:numPr>
          <w:ilvl w:val="0"/>
          <w:numId w:val="5"/>
        </w:numPr>
        <w:spacing w:after="37" w:line="270" w:lineRule="auto"/>
        <w:ind w:right="0"/>
      </w:pPr>
      <w: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652CB8" w:rsidRDefault="00C21355">
      <w:pPr>
        <w:numPr>
          <w:ilvl w:val="0"/>
          <w:numId w:val="5"/>
        </w:numPr>
        <w:spacing w:after="37" w:line="270" w:lineRule="auto"/>
        <w:ind w:right="0"/>
      </w:pPr>
      <w:r>
        <w:t xml:space="preserve"> осуществлять мониторинг деятельности наставляемого в фор</w:t>
      </w:r>
      <w:r>
        <w:t xml:space="preserve">ме </w:t>
      </w:r>
    </w:p>
    <w:p w:rsidR="00652CB8" w:rsidRDefault="00C21355">
      <w:pPr>
        <w:ind w:left="-15" w:right="0" w:firstLine="0"/>
      </w:pPr>
      <w:r>
        <w:t xml:space="preserve">личной проверки выполнения заданий.  </w:t>
      </w:r>
    </w:p>
    <w:p w:rsidR="00652CB8" w:rsidRDefault="00C21355">
      <w:pPr>
        <w:ind w:left="708" w:right="0" w:firstLine="0"/>
      </w:pPr>
      <w:r>
        <w:t xml:space="preserve">4.2. Обязанности наставника:  </w:t>
      </w:r>
    </w:p>
    <w:p w:rsidR="00652CB8" w:rsidRDefault="00C21355">
      <w:pPr>
        <w:numPr>
          <w:ilvl w:val="0"/>
          <w:numId w:val="5"/>
        </w:numPr>
        <w:ind w:right="0"/>
      </w:pPr>
      <w: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 </w:t>
      </w:r>
    </w:p>
    <w:p w:rsidR="00652CB8" w:rsidRDefault="00C21355">
      <w:pPr>
        <w:numPr>
          <w:ilvl w:val="0"/>
          <w:numId w:val="5"/>
        </w:numPr>
        <w:ind w:right="0"/>
      </w:pPr>
      <w:r>
        <w:t>находиться во взаимодействии со всеми структурами об</w:t>
      </w:r>
      <w:r>
        <w:t xml:space="preserve">разовательной организации, осуществляющими работу с наставляемым по программе наставничества (методический (педагогический) совет и пр.); </w:t>
      </w:r>
    </w:p>
    <w:p w:rsidR="00652CB8" w:rsidRDefault="00C21355">
      <w:pPr>
        <w:numPr>
          <w:ilvl w:val="0"/>
          <w:numId w:val="5"/>
        </w:numPr>
        <w:ind w:right="0"/>
      </w:pPr>
      <w:r>
        <w:t>осуществлять включение молодого/начинающего специалиста в общественную жизнь коллектива, содействовать расширению общ</w:t>
      </w:r>
      <w:r>
        <w:t xml:space="preserve">екультурного и профессионального кругозора, в т.ч. и на личном примере; </w:t>
      </w:r>
    </w:p>
    <w:p w:rsidR="00652CB8" w:rsidRDefault="00C21355">
      <w:pPr>
        <w:numPr>
          <w:ilvl w:val="0"/>
          <w:numId w:val="5"/>
        </w:numPr>
        <w:ind w:right="0"/>
      </w:pPr>
      <w: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 </w:t>
      </w:r>
    </w:p>
    <w:p w:rsidR="00652CB8" w:rsidRDefault="00C21355">
      <w:pPr>
        <w:numPr>
          <w:ilvl w:val="0"/>
          <w:numId w:val="5"/>
        </w:numPr>
        <w:ind w:right="0"/>
      </w:pPr>
      <w:r>
        <w:t>содействовать укреплению и повышению уровня п</w:t>
      </w:r>
      <w:r>
        <w:t xml:space="preserve">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 </w:t>
      </w:r>
    </w:p>
    <w:p w:rsidR="00652CB8" w:rsidRDefault="00C21355">
      <w:pPr>
        <w:numPr>
          <w:ilvl w:val="0"/>
          <w:numId w:val="5"/>
        </w:numPr>
        <w:ind w:right="0"/>
      </w:pPr>
      <w:r>
        <w:t>участвовать в обсуждении вопросов, связанных с педагогической деятельн</w:t>
      </w:r>
      <w:r>
        <w:t xml:space="preserve">остью наставляемого, вносить предложения о его поощрении или применении мер дисциплинарного воздействия;  </w:t>
      </w:r>
    </w:p>
    <w:p w:rsidR="00652CB8" w:rsidRDefault="00C21355">
      <w:pPr>
        <w:numPr>
          <w:ilvl w:val="0"/>
          <w:numId w:val="5"/>
        </w:numPr>
        <w:spacing w:after="1"/>
        <w:ind w:right="0"/>
      </w:pPr>
      <w: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</w:t>
      </w:r>
      <w:r>
        <w:t xml:space="preserve">дение. </w:t>
      </w:r>
    </w:p>
    <w:p w:rsidR="00652CB8" w:rsidRDefault="00C21355">
      <w:pPr>
        <w:spacing w:after="3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1F4779" w:rsidRDefault="001F4779">
      <w:pPr>
        <w:pStyle w:val="1"/>
        <w:ind w:left="703" w:right="0"/>
      </w:pPr>
    </w:p>
    <w:p w:rsidR="001F4779" w:rsidRDefault="001F4779">
      <w:pPr>
        <w:pStyle w:val="1"/>
        <w:ind w:left="703" w:right="0"/>
      </w:pPr>
    </w:p>
    <w:p w:rsidR="001F4779" w:rsidRDefault="001F4779">
      <w:pPr>
        <w:pStyle w:val="1"/>
        <w:ind w:left="703" w:right="0"/>
      </w:pPr>
    </w:p>
    <w:p w:rsidR="00652CB8" w:rsidRDefault="00C21355">
      <w:pPr>
        <w:pStyle w:val="1"/>
        <w:ind w:left="703" w:right="0"/>
      </w:pPr>
      <w:r>
        <w:t xml:space="preserve">5. Права и обязанности наставляемого  </w:t>
      </w:r>
    </w:p>
    <w:p w:rsidR="00652CB8" w:rsidRDefault="00C21355">
      <w:pPr>
        <w:ind w:left="708" w:right="0" w:firstLine="0"/>
      </w:pPr>
      <w:r>
        <w:t xml:space="preserve">5.1. Права наставляемого:  </w:t>
      </w:r>
    </w:p>
    <w:p w:rsidR="00652CB8" w:rsidRDefault="00C21355">
      <w:pPr>
        <w:numPr>
          <w:ilvl w:val="0"/>
          <w:numId w:val="6"/>
        </w:numPr>
        <w:ind w:right="0"/>
      </w:pPr>
      <w:r>
        <w:t xml:space="preserve">систематически повышать свой профессиональный уровень;  </w:t>
      </w:r>
    </w:p>
    <w:p w:rsidR="00652CB8" w:rsidRDefault="00C21355">
      <w:pPr>
        <w:numPr>
          <w:ilvl w:val="0"/>
          <w:numId w:val="6"/>
        </w:numPr>
        <w:ind w:right="0"/>
      </w:pPr>
      <w:r>
        <w:t xml:space="preserve">участвовать в составлении персонализированной программы наставничества педагогических работников;  </w:t>
      </w:r>
    </w:p>
    <w:p w:rsidR="00652CB8" w:rsidRDefault="00C21355">
      <w:pPr>
        <w:numPr>
          <w:ilvl w:val="0"/>
          <w:numId w:val="6"/>
        </w:numPr>
        <w:ind w:right="0"/>
      </w:pPr>
      <w:r>
        <w:t>обращаться к наставник</w:t>
      </w:r>
      <w:r>
        <w:t xml:space="preserve">у за помощью по вопросам, связанным с должностными обязанностями, профессиональной деятельностью;  </w:t>
      </w:r>
    </w:p>
    <w:p w:rsidR="00652CB8" w:rsidRDefault="00C21355">
      <w:pPr>
        <w:numPr>
          <w:ilvl w:val="0"/>
          <w:numId w:val="6"/>
        </w:numPr>
        <w:ind w:right="0"/>
      </w:pPr>
      <w: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  <w:r>
        <w:t xml:space="preserve"> </w:t>
      </w:r>
    </w:p>
    <w:p w:rsidR="00652CB8" w:rsidRDefault="00C21355">
      <w:pPr>
        <w:numPr>
          <w:ilvl w:val="0"/>
          <w:numId w:val="6"/>
        </w:numPr>
        <w:ind w:right="0"/>
      </w:pPr>
      <w:r>
        <w:t xml:space="preserve">обращаться к куратору и руководителю образовательной организации с ходатайством о замене наставника.  </w:t>
      </w:r>
    </w:p>
    <w:p w:rsidR="00652CB8" w:rsidRDefault="00C21355">
      <w:pPr>
        <w:ind w:left="708" w:right="0" w:firstLine="0"/>
      </w:pPr>
      <w:r>
        <w:t xml:space="preserve">5.2. Обязанности наставляемого:  </w:t>
      </w:r>
    </w:p>
    <w:p w:rsidR="00652CB8" w:rsidRDefault="00C21355">
      <w:pPr>
        <w:numPr>
          <w:ilvl w:val="0"/>
          <w:numId w:val="6"/>
        </w:numPr>
        <w:ind w:right="0"/>
      </w:pPr>
      <w:r>
        <w:t>изучать Федеральный закон от 29 декабря 2012 г. № 273-ФЗ «Об образовании в Российской Федерации», иные федеральные, р</w:t>
      </w:r>
      <w:r>
        <w:t xml:space="preserve">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 </w:t>
      </w:r>
    </w:p>
    <w:p w:rsidR="00652CB8" w:rsidRDefault="00C21355">
      <w:pPr>
        <w:spacing w:line="259" w:lineRule="auto"/>
        <w:ind w:left="10" w:right="-1" w:hanging="10"/>
        <w:jc w:val="right"/>
      </w:pPr>
      <w:r>
        <w:t xml:space="preserve">реализовывать мероприятия плана персонализированной программы </w:t>
      </w:r>
    </w:p>
    <w:p w:rsidR="00652CB8" w:rsidRDefault="00C21355">
      <w:pPr>
        <w:ind w:left="-15" w:right="0" w:firstLine="0"/>
      </w:pPr>
      <w:r>
        <w:t xml:space="preserve">наставничества в установленные сроки;  </w:t>
      </w:r>
    </w:p>
    <w:p w:rsidR="00652CB8" w:rsidRDefault="00C21355">
      <w:pPr>
        <w:numPr>
          <w:ilvl w:val="0"/>
          <w:numId w:val="6"/>
        </w:numPr>
        <w:spacing w:after="36" w:line="259" w:lineRule="auto"/>
        <w:ind w:right="0"/>
      </w:pPr>
      <w:r>
        <w:t xml:space="preserve">соблюдать </w:t>
      </w:r>
      <w:r>
        <w:tab/>
        <w:t xml:space="preserve">правила </w:t>
      </w:r>
      <w:r>
        <w:tab/>
        <w:t xml:space="preserve">внутреннего </w:t>
      </w:r>
      <w:r>
        <w:tab/>
        <w:t xml:space="preserve">трудового </w:t>
      </w:r>
      <w:r>
        <w:tab/>
        <w:t xml:space="preserve">распорядка </w:t>
      </w:r>
    </w:p>
    <w:p w:rsidR="00652CB8" w:rsidRDefault="00C21355">
      <w:pPr>
        <w:ind w:left="-15" w:right="0" w:firstLine="0"/>
      </w:pPr>
      <w:r>
        <w:t xml:space="preserve">образовательной организации;  </w:t>
      </w:r>
    </w:p>
    <w:p w:rsidR="00652CB8" w:rsidRDefault="00C21355">
      <w:pPr>
        <w:numPr>
          <w:ilvl w:val="0"/>
          <w:numId w:val="6"/>
        </w:numPr>
        <w:ind w:right="0"/>
      </w:pPr>
      <w:r>
        <w:t>знать обязанности, предусмотренные должностной инструкцией, основные направления профессиональной деятельности, полномочия и орга</w:t>
      </w:r>
      <w:r>
        <w:t xml:space="preserve">низацию работы в образовательной организации;  </w:t>
      </w:r>
    </w:p>
    <w:p w:rsidR="00652CB8" w:rsidRDefault="00C21355">
      <w:pPr>
        <w:numPr>
          <w:ilvl w:val="0"/>
          <w:numId w:val="6"/>
        </w:numPr>
        <w:ind w:right="0"/>
      </w:pPr>
      <w:r>
        <w:t xml:space="preserve">выполнять указания и рекомендации наставника по исполнению должностных, профессиональных обязанностей;  </w:t>
      </w:r>
    </w:p>
    <w:p w:rsidR="00652CB8" w:rsidRDefault="00C21355">
      <w:pPr>
        <w:numPr>
          <w:ilvl w:val="0"/>
          <w:numId w:val="6"/>
        </w:numPr>
        <w:ind w:right="0"/>
      </w:pPr>
      <w:r>
        <w:t>совершенствовать профессиональные навыки, практические приемы и способы качественного исполнения должно</w:t>
      </w:r>
      <w:r>
        <w:t xml:space="preserve">стных обязанностей; </w:t>
      </w:r>
    </w:p>
    <w:p w:rsidR="00652CB8" w:rsidRDefault="00C21355">
      <w:pPr>
        <w:numPr>
          <w:ilvl w:val="0"/>
          <w:numId w:val="6"/>
        </w:numPr>
        <w:ind w:right="0"/>
      </w:pPr>
      <w:r>
        <w:t xml:space="preserve">устранять совместно с наставником допущенные ошибки и выявленные затруднения;  </w:t>
      </w:r>
    </w:p>
    <w:p w:rsidR="00652CB8" w:rsidRDefault="00C21355">
      <w:pPr>
        <w:numPr>
          <w:ilvl w:val="0"/>
          <w:numId w:val="6"/>
        </w:numPr>
        <w:ind w:right="0"/>
      </w:pPr>
      <w:r>
        <w:t xml:space="preserve">проявлять дисциплинированность, организованность и культуру в работе и учебе;  </w:t>
      </w:r>
    </w:p>
    <w:p w:rsidR="00652CB8" w:rsidRDefault="00C21355">
      <w:pPr>
        <w:numPr>
          <w:ilvl w:val="0"/>
          <w:numId w:val="6"/>
        </w:numPr>
        <w:ind w:right="0"/>
      </w:pPr>
      <w:r>
        <w:t>учиться у наставника передовым, инновационным методам и формам работы, прав</w:t>
      </w:r>
      <w:r>
        <w:t xml:space="preserve">ильно строить свои взаимоотношения с ним. </w:t>
      </w:r>
    </w:p>
    <w:p w:rsidR="00652CB8" w:rsidRDefault="00C21355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52CB8" w:rsidRDefault="00C21355">
      <w:pPr>
        <w:pStyle w:val="1"/>
        <w:ind w:left="0" w:right="0" w:firstLine="708"/>
      </w:pPr>
      <w:r>
        <w:lastRenderedPageBreak/>
        <w:t xml:space="preserve">6. Процесс формирования пар и групп наставников и педагогов, в отношении которых осуществляется наставничество  </w:t>
      </w:r>
    </w:p>
    <w:p w:rsidR="00652CB8" w:rsidRDefault="00C21355">
      <w:pPr>
        <w:ind w:left="-15" w:right="0"/>
      </w:pPr>
      <w:r>
        <w:t xml:space="preserve">6.1. Формирование наставнических пар (групп) осуществляется по основным критериям:  </w:t>
      </w:r>
    </w:p>
    <w:p w:rsidR="00652CB8" w:rsidRDefault="00C21355">
      <w:pPr>
        <w:numPr>
          <w:ilvl w:val="0"/>
          <w:numId w:val="7"/>
        </w:numPr>
        <w:ind w:right="0"/>
      </w:pPr>
      <w:r>
        <w:t>профессиональ</w:t>
      </w:r>
      <w:r>
        <w:t xml:space="preserve">ный профиль или личный (компетентностный) опыт наставника должны соответствовать запросам наставляемого или </w:t>
      </w:r>
    </w:p>
    <w:p w:rsidR="00652CB8" w:rsidRDefault="00C21355">
      <w:pPr>
        <w:ind w:left="-15" w:right="0" w:firstLine="0"/>
      </w:pPr>
      <w:r>
        <w:t xml:space="preserve">наставляемых;  </w:t>
      </w:r>
    </w:p>
    <w:p w:rsidR="00652CB8" w:rsidRDefault="00C21355">
      <w:pPr>
        <w:numPr>
          <w:ilvl w:val="0"/>
          <w:numId w:val="7"/>
        </w:numPr>
        <w:ind w:right="0"/>
      </w:pPr>
      <w:r>
        <w:t>у наставнической пары (группы) должен сложиться взаимный интерес и симпатия, позволяющие в будущем эффективно взаимодействовать в р</w:t>
      </w:r>
      <w:r>
        <w:t xml:space="preserve">амках программы наставничества.  </w:t>
      </w:r>
    </w:p>
    <w:p w:rsidR="00652CB8" w:rsidRDefault="00C21355">
      <w:pPr>
        <w:spacing w:after="0"/>
        <w:ind w:left="-15" w:right="0"/>
      </w:pPr>
      <w: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652CB8" w:rsidRDefault="00C21355">
      <w:pPr>
        <w:spacing w:after="3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52CB8" w:rsidRDefault="00C21355">
      <w:pPr>
        <w:pStyle w:val="1"/>
        <w:ind w:left="703" w:right="0"/>
      </w:pPr>
      <w:r>
        <w:t>7. Завершение персон</w:t>
      </w:r>
      <w:r>
        <w:t xml:space="preserve">ализированной программы наставничества  </w:t>
      </w:r>
    </w:p>
    <w:p w:rsidR="00652CB8" w:rsidRDefault="00C21355">
      <w:pPr>
        <w:ind w:left="-15" w:right="0"/>
      </w:pPr>
      <w:r>
        <w:t xml:space="preserve">7.1. Завершение персонализированной программы наставничества происходит в случае:  </w:t>
      </w:r>
    </w:p>
    <w:p w:rsidR="00652CB8" w:rsidRDefault="00C21355">
      <w:pPr>
        <w:numPr>
          <w:ilvl w:val="0"/>
          <w:numId w:val="8"/>
        </w:numPr>
        <w:ind w:right="0"/>
      </w:pPr>
      <w:r>
        <w:t xml:space="preserve">завершения плана мероприятий персонализированной программы наставничества в полном объеме;  </w:t>
      </w:r>
    </w:p>
    <w:p w:rsidR="00652CB8" w:rsidRDefault="00C21355">
      <w:pPr>
        <w:numPr>
          <w:ilvl w:val="0"/>
          <w:numId w:val="8"/>
        </w:numPr>
        <w:ind w:right="0"/>
      </w:pPr>
      <w:r>
        <w:t xml:space="preserve">по инициативе наставника или наставляемого и/или обоюдному решению (по уважительным обстоятельствам);  </w:t>
      </w:r>
    </w:p>
    <w:p w:rsidR="00652CB8" w:rsidRDefault="00C21355">
      <w:pPr>
        <w:numPr>
          <w:ilvl w:val="0"/>
          <w:numId w:val="8"/>
        </w:numPr>
        <w:ind w:right="0"/>
      </w:pPr>
      <w: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</w:t>
      </w:r>
      <w:r>
        <w:t xml:space="preserve"> и/или наставляемого – форс-мажора).  </w:t>
      </w:r>
    </w:p>
    <w:p w:rsidR="00652CB8" w:rsidRDefault="00C21355">
      <w:pPr>
        <w:ind w:left="-15" w:right="0"/>
      </w:pPr>
      <w:r>
        <w:t xml:space="preserve">7.2. Изменение сроков реализации персонализированной программы наставничества педагогических работников.  </w:t>
      </w:r>
    </w:p>
    <w:p w:rsidR="00652CB8" w:rsidRDefault="00652CB8">
      <w:pPr>
        <w:sectPr w:rsidR="00652CB8">
          <w:headerReference w:type="even" r:id="rId10"/>
          <w:headerReference w:type="default" r:id="rId11"/>
          <w:headerReference w:type="first" r:id="rId12"/>
          <w:pgSz w:w="11908" w:h="16836"/>
          <w:pgMar w:top="1190" w:right="849" w:bottom="1220" w:left="1701" w:header="751" w:footer="720" w:gutter="0"/>
          <w:cols w:space="720"/>
        </w:sectPr>
      </w:pPr>
    </w:p>
    <w:p w:rsidR="00652CB8" w:rsidRDefault="00C21355">
      <w:pPr>
        <w:spacing w:after="0"/>
        <w:ind w:left="-15" w:right="0"/>
      </w:pPr>
      <w:r>
        <w:lastRenderedPageBreak/>
        <w:t xml:space="preserve">По </w:t>
      </w:r>
      <w:r>
        <w:t xml:space="preserve">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652CB8" w:rsidRDefault="00C21355">
      <w:pPr>
        <w:spacing w:after="3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52CB8" w:rsidRDefault="00C21355">
      <w:pPr>
        <w:pStyle w:val="1"/>
        <w:ind w:left="703" w:right="0"/>
      </w:pPr>
      <w:r>
        <w:t xml:space="preserve">8. Заключительные </w:t>
      </w:r>
      <w:r>
        <w:t xml:space="preserve">положения  </w:t>
      </w:r>
    </w:p>
    <w:p w:rsidR="00652CB8" w:rsidRDefault="00C21355">
      <w:pPr>
        <w:ind w:left="-15" w:right="0"/>
      </w:pPr>
      <w:r>
        <w:t xml:space="preserve">8.1. Настоящее Положение вступает в силу с момента утверждения руководителем образовательной организации и действует бессрочно.  </w:t>
      </w:r>
    </w:p>
    <w:p w:rsidR="00652CB8" w:rsidRDefault="00C21355">
      <w:pPr>
        <w:spacing w:after="0"/>
        <w:ind w:left="-15" w:right="76"/>
      </w:pPr>
      <w:r>
        <w:t>8.2. В настоящее Положение могут быть внесены изменения и дополнения в соответствии с вновь принятыми законодатель</w:t>
      </w:r>
      <w:r>
        <w:t xml:space="preserve">ными и иными нормативными актами Российской Федерации и вновь принятыми локальными нормативными актами образовательной организации. </w:t>
      </w:r>
    </w:p>
    <w:p w:rsidR="00652CB8" w:rsidRDefault="00C21355">
      <w:pPr>
        <w:spacing w:line="259" w:lineRule="auto"/>
        <w:ind w:right="0" w:firstLine="0"/>
        <w:jc w:val="left"/>
      </w:pPr>
      <w:r>
        <w:t xml:space="preserve"> </w:t>
      </w: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>
      <w:pPr>
        <w:spacing w:line="259" w:lineRule="auto"/>
        <w:ind w:right="0" w:firstLine="0"/>
        <w:jc w:val="left"/>
      </w:pPr>
    </w:p>
    <w:p w:rsidR="001F4779" w:rsidRDefault="001F4779" w:rsidP="001F4779">
      <w:pPr>
        <w:spacing w:after="16" w:line="270" w:lineRule="auto"/>
        <w:ind w:left="-15" w:right="3482" w:firstLine="0"/>
        <w:jc w:val="right"/>
      </w:pPr>
      <w:r>
        <w:t xml:space="preserve">               </w:t>
      </w:r>
      <w:r>
        <w:t xml:space="preserve">                           </w:t>
      </w:r>
      <w:r>
        <w:t xml:space="preserve">Приложение </w:t>
      </w:r>
      <w:r>
        <w:t xml:space="preserve">№ 2    </w:t>
      </w:r>
      <w:r>
        <w:t xml:space="preserve">к приказу от 31.05.2023 г. №109 </w:t>
      </w:r>
    </w:p>
    <w:p w:rsidR="001F4779" w:rsidRDefault="001F4779" w:rsidP="001F4779">
      <w:pPr>
        <w:spacing w:after="16" w:line="270" w:lineRule="auto"/>
        <w:ind w:right="3482" w:firstLine="0"/>
        <w:jc w:val="left"/>
      </w:pPr>
    </w:p>
    <w:p w:rsidR="00652CB8" w:rsidRDefault="00652CB8">
      <w:pPr>
        <w:spacing w:after="0" w:line="259" w:lineRule="auto"/>
        <w:ind w:right="0" w:firstLine="0"/>
        <w:jc w:val="right"/>
      </w:pPr>
    </w:p>
    <w:p w:rsidR="00652CB8" w:rsidRDefault="00C21355">
      <w:pPr>
        <w:spacing w:after="0" w:line="259" w:lineRule="auto"/>
        <w:ind w:left="10" w:right="0" w:hanging="10"/>
        <w:jc w:val="center"/>
      </w:pPr>
      <w:r>
        <w:rPr>
          <w:b/>
        </w:rPr>
        <w:t xml:space="preserve">Дорожная карта (план мероприятий) по реализации Положения о системе наставничества педагогических работников в образовательной организации </w:t>
      </w:r>
    </w:p>
    <w:p w:rsidR="00652CB8" w:rsidRDefault="00C21355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575" w:type="dxa"/>
        <w:tblInd w:w="-108" w:type="dxa"/>
        <w:tblCellMar>
          <w:top w:w="7" w:type="dxa"/>
          <w:left w:w="10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2885"/>
        <w:gridCol w:w="6030"/>
      </w:tblGrid>
      <w:tr w:rsidR="00652CB8">
        <w:trPr>
          <w:trHeight w:val="652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2CB8" w:rsidRDefault="00C21355">
            <w:pPr>
              <w:spacing w:after="0" w:line="259" w:lineRule="auto"/>
              <w:ind w:left="88" w:right="0" w:firstLine="0"/>
              <w:jc w:val="left"/>
            </w:pPr>
            <w:r>
              <w:t xml:space="preserve">№ 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2CB8" w:rsidRDefault="00C21355">
            <w:pPr>
              <w:spacing w:after="0" w:line="259" w:lineRule="auto"/>
              <w:ind w:left="105" w:right="0" w:firstLine="0"/>
              <w:jc w:val="left"/>
            </w:pPr>
            <w:r>
              <w:t xml:space="preserve">Наименование этапа 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center"/>
            </w:pPr>
            <w:r>
              <w:t xml:space="preserve">Содержание деятельности и примерный план мероприятий </w:t>
            </w:r>
          </w:p>
        </w:tc>
      </w:tr>
      <w:tr w:rsidR="00652CB8">
        <w:trPr>
          <w:trHeight w:val="6130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49" w:firstLine="0"/>
              <w:jc w:val="center"/>
            </w:pPr>
            <w:r>
              <w:t xml:space="preserve">1 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Подготовка условий для реализации системы наставничества 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26" w:line="258" w:lineRule="auto"/>
              <w:ind w:right="31" w:firstLine="0"/>
              <w:jc w:val="left"/>
            </w:pPr>
            <w:r>
              <w:t xml:space="preserve">Подготовка и принятие локальных нормативных правовых актов образовательной организации:  </w:t>
            </w:r>
          </w:p>
          <w:p w:rsidR="00652CB8" w:rsidRDefault="00C21355">
            <w:pPr>
              <w:numPr>
                <w:ilvl w:val="0"/>
                <w:numId w:val="9"/>
              </w:numPr>
              <w:spacing w:after="27"/>
              <w:ind w:right="33" w:firstLine="0"/>
              <w:jc w:val="left"/>
            </w:pPr>
            <w:r>
              <w:t xml:space="preserve">приказ "Об утверждении положения о системе наставничества педагогических работников </w:t>
            </w:r>
            <w:r w:rsidR="001F4779">
              <w:t xml:space="preserve">в образовательной организации" </w:t>
            </w:r>
            <w:r>
              <w:t>- Положение о системе наставничества педагогических работников в образовательной организации,</w:t>
            </w:r>
            <w:r>
              <w:t>– Дорожная карта (пл</w:t>
            </w:r>
            <w:r>
              <w:t>ан мероприятий) по реализации Положения о системе наставничества педагогических работников в образовательной организации).  – приказ(ы) о закреплении наставнических пар/групп с письменного согласия их участников на возложение на них дополнительных обязанно</w:t>
            </w:r>
            <w:r>
              <w:t xml:space="preserve">стей, связанных с наставнической деятельностью.  </w:t>
            </w:r>
          </w:p>
          <w:p w:rsidR="00652CB8" w:rsidRDefault="00C21355">
            <w:pPr>
              <w:numPr>
                <w:ilvl w:val="0"/>
                <w:numId w:val="9"/>
              </w:numPr>
              <w:spacing w:after="0" w:line="259" w:lineRule="auto"/>
              <w:ind w:right="33" w:firstLine="0"/>
              <w:jc w:val="left"/>
            </w:pPr>
            <w:r>
              <w:t xml:space="preserve">подготовка персонализированных программ наставничества. </w:t>
            </w:r>
          </w:p>
        </w:tc>
      </w:tr>
      <w:tr w:rsidR="00652CB8">
        <w:trPr>
          <w:trHeight w:val="1620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49" w:firstLine="0"/>
              <w:jc w:val="center"/>
            </w:pPr>
            <w:r>
              <w:t xml:space="preserve">2 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Формирование банка наставляемых 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numPr>
                <w:ilvl w:val="0"/>
                <w:numId w:val="10"/>
              </w:numPr>
              <w:spacing w:after="0" w:line="277" w:lineRule="auto"/>
              <w:ind w:right="0" w:firstLine="0"/>
              <w:jc w:val="left"/>
            </w:pPr>
            <w:r>
              <w:t xml:space="preserve">Сбор информации о профессиональных запросах педагогов.  </w:t>
            </w:r>
          </w:p>
          <w:p w:rsidR="00652CB8" w:rsidRDefault="00C21355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t xml:space="preserve">Формирование банка данных наставляемых, обеспечение согласий на сбор и обработку персональных данных. </w:t>
            </w:r>
          </w:p>
        </w:tc>
      </w:tr>
      <w:tr w:rsidR="00652CB8">
        <w:trPr>
          <w:trHeight w:val="2589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49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Формирование банка наставников 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numPr>
                <w:ilvl w:val="0"/>
                <w:numId w:val="11"/>
              </w:numPr>
              <w:spacing w:after="0" w:line="248" w:lineRule="auto"/>
              <w:ind w:right="0" w:firstLine="0"/>
              <w:jc w:val="left"/>
            </w:pPr>
            <w:r>
              <w:t xml:space="preserve"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 </w:t>
            </w:r>
          </w:p>
          <w:p w:rsidR="00652CB8" w:rsidRDefault="00C21355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>
              <w:t>Формирование банка данных наставников, обеспечение согласий на сбор и обработку персональных</w:t>
            </w:r>
            <w:r>
              <w:t xml:space="preserve"> данных. </w:t>
            </w:r>
          </w:p>
        </w:tc>
      </w:tr>
      <w:tr w:rsidR="00652CB8">
        <w:trPr>
          <w:trHeight w:val="1297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49" w:firstLine="0"/>
              <w:jc w:val="center"/>
            </w:pPr>
            <w:r>
              <w:t xml:space="preserve">4 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Отбор и обучение 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1) Анализ банка наставников и выбор подходящих для конкретной персонализированной программы наставничества педагога/группы педагогов.  </w:t>
            </w:r>
          </w:p>
        </w:tc>
      </w:tr>
      <w:tr w:rsidR="00652CB8">
        <w:trPr>
          <w:trHeight w:val="1944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652C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652C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4" w:line="276" w:lineRule="auto"/>
              <w:ind w:right="0" w:firstLine="0"/>
              <w:jc w:val="left"/>
            </w:pPr>
            <w:r>
              <w:t xml:space="preserve">2) Обучение наставников для работы с наставляемыми:  </w:t>
            </w:r>
          </w:p>
          <w:p w:rsidR="00652CB8" w:rsidRDefault="00C21355">
            <w:pPr>
              <w:spacing w:after="0" w:line="259" w:lineRule="auto"/>
              <w:ind w:right="84" w:firstLine="0"/>
              <w:jc w:val="left"/>
            </w:pPr>
            <w:r>
              <w:t xml:space="preserve">- </w:t>
            </w:r>
            <w:r>
              <w:t xml:space="preserve">подготовка методических материалов для сопровождения наставнической деятельности;  - проведение консультаций, организация обмена опытом среди наставников </w:t>
            </w:r>
          </w:p>
        </w:tc>
      </w:tr>
      <w:tr w:rsidR="00652CB8">
        <w:trPr>
          <w:trHeight w:val="1620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64" w:firstLine="0"/>
              <w:jc w:val="center"/>
            </w:pPr>
            <w:r>
              <w:t xml:space="preserve">5 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Организация и осуществление работы наставнических пар/групп 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121" w:firstLine="0"/>
              <w:jc w:val="left"/>
            </w:pPr>
            <w:r>
              <w:t xml:space="preserve">1) Формирование наставнических пар/групп.  2) Разработка персонализированных программ наставничества для каждой пары/группы.  </w:t>
            </w:r>
          </w:p>
        </w:tc>
      </w:tr>
      <w:tr w:rsidR="00652CB8">
        <w:trPr>
          <w:trHeight w:val="2585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64" w:firstLine="0"/>
              <w:jc w:val="center"/>
            </w:pPr>
            <w:r>
              <w:t xml:space="preserve">6 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Завершение персонализированных программ наставничества 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numPr>
                <w:ilvl w:val="0"/>
                <w:numId w:val="12"/>
              </w:numPr>
              <w:spacing w:after="0" w:line="258" w:lineRule="auto"/>
              <w:ind w:right="0" w:firstLine="0"/>
              <w:jc w:val="left"/>
            </w:pPr>
            <w:r>
              <w:t xml:space="preserve">Проведение мониторинга качества реализации персонализированных программ наставничества (анкетирование);  </w:t>
            </w:r>
          </w:p>
          <w:p w:rsidR="00652CB8" w:rsidRDefault="00C21355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</w:pPr>
            <w:r>
              <w:t xml:space="preserve">Проведение итогового мероприятия </w:t>
            </w:r>
          </w:p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(круглого стола) по выявлению лучших практик наставничества; пополнение методической копилки педагогических практик </w:t>
            </w:r>
            <w:r>
              <w:t xml:space="preserve">наставничества. </w:t>
            </w:r>
          </w:p>
        </w:tc>
      </w:tr>
      <w:tr w:rsidR="00652CB8">
        <w:trPr>
          <w:trHeight w:val="1296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64" w:firstLine="0"/>
              <w:jc w:val="center"/>
            </w:pPr>
            <w:r>
              <w:t xml:space="preserve">7 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Информационная поддержка системы наставничества 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2CB8" w:rsidRDefault="00C21355">
            <w:pPr>
              <w:spacing w:after="0" w:line="259" w:lineRule="auto"/>
              <w:ind w:right="0" w:firstLine="0"/>
              <w:jc w:val="left"/>
            </w:pPr>
            <w:r>
              <w:t xml:space="preserve">Освещение мероприятий Дорожной карты осуществляется на всех этапах на сайте образовательной организации и социальных сетях </w:t>
            </w:r>
          </w:p>
        </w:tc>
      </w:tr>
    </w:tbl>
    <w:p w:rsidR="00652CB8" w:rsidRDefault="00C21355">
      <w:pPr>
        <w:spacing w:after="0" w:line="259" w:lineRule="auto"/>
        <w:ind w:right="0" w:firstLine="0"/>
      </w:pPr>
      <w:r>
        <w:rPr>
          <w:b/>
          <w:sz w:val="24"/>
        </w:rPr>
        <w:t xml:space="preserve"> </w:t>
      </w:r>
    </w:p>
    <w:sectPr w:rsidR="00652CB8">
      <w:headerReference w:type="even" r:id="rId13"/>
      <w:headerReference w:type="default" r:id="rId14"/>
      <w:headerReference w:type="first" r:id="rId15"/>
      <w:pgSz w:w="11908" w:h="16836"/>
      <w:pgMar w:top="1137" w:right="782" w:bottom="1157" w:left="1701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55" w:rsidRDefault="00C21355">
      <w:pPr>
        <w:spacing w:after="0" w:line="240" w:lineRule="auto"/>
      </w:pPr>
      <w:r>
        <w:separator/>
      </w:r>
    </w:p>
  </w:endnote>
  <w:endnote w:type="continuationSeparator" w:id="0">
    <w:p w:rsidR="00C21355" w:rsidRDefault="00C2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55" w:rsidRDefault="00C21355">
      <w:pPr>
        <w:spacing w:after="0" w:line="240" w:lineRule="auto"/>
      </w:pPr>
      <w:r>
        <w:separator/>
      </w:r>
    </w:p>
  </w:footnote>
  <w:footnote w:type="continuationSeparator" w:id="0">
    <w:p w:rsidR="00C21355" w:rsidRDefault="00C2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C0A" w:rsidRPr="00960C0A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347" w:lineRule="auto"/>
      <w:ind w:left="708" w:right="4482" w:firstLine="3913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-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347" w:lineRule="auto"/>
      <w:ind w:left="708" w:right="4482" w:firstLine="3913"/>
    </w:pPr>
    <w:r>
      <w:fldChar w:fldCharType="begin"/>
    </w:r>
    <w:r>
      <w:instrText xml:space="preserve"> PAGE   \* MERGEFORMAT </w:instrText>
    </w:r>
    <w:r>
      <w:fldChar w:fldCharType="separate"/>
    </w:r>
    <w:r w:rsidR="00960C0A" w:rsidRPr="00960C0A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-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347" w:lineRule="auto"/>
      <w:ind w:left="708" w:right="4482" w:firstLine="3913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-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259" w:lineRule="auto"/>
      <w:ind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259" w:lineRule="auto"/>
      <w:ind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6DD4" w:rsidRPr="00106DD4">
      <w:rPr>
        <w:rFonts w:ascii="Calibri" w:eastAsia="Calibri" w:hAnsi="Calibri" w:cs="Calibri"/>
        <w:noProof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B8" w:rsidRDefault="00C21355">
    <w:pPr>
      <w:spacing w:after="0" w:line="259" w:lineRule="auto"/>
      <w:ind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1D9D"/>
    <w:multiLevelType w:val="hybridMultilevel"/>
    <w:tmpl w:val="B046FC56"/>
    <w:lvl w:ilvl="0" w:tplc="0242E7F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D2A2C0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2A9FC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C410BC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CE0AB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80376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8641A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237F2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057F4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9459D"/>
    <w:multiLevelType w:val="hybridMultilevel"/>
    <w:tmpl w:val="C3EA8B5C"/>
    <w:lvl w:ilvl="0" w:tplc="B3404622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A67D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50ADA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CC2B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69B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28F37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2EAF9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9A7A2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0ACD3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11C77"/>
    <w:multiLevelType w:val="hybridMultilevel"/>
    <w:tmpl w:val="6390F896"/>
    <w:lvl w:ilvl="0" w:tplc="44C003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AC95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4E22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609D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2DB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2E3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3487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868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B27A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5B16B3"/>
    <w:multiLevelType w:val="hybridMultilevel"/>
    <w:tmpl w:val="EBFE2B7E"/>
    <w:lvl w:ilvl="0" w:tplc="E0942E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564A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28DF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14F6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BA24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084DD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B6648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608E1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6D3E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B132EF"/>
    <w:multiLevelType w:val="hybridMultilevel"/>
    <w:tmpl w:val="852EA3F4"/>
    <w:lvl w:ilvl="0" w:tplc="7AE659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608E7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0094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472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DED3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22267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0F73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E8A1B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FE081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147197"/>
    <w:multiLevelType w:val="hybridMultilevel"/>
    <w:tmpl w:val="E928616C"/>
    <w:lvl w:ilvl="0" w:tplc="C36223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6329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0F99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4C84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18E12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A69A8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05AB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76586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4FBF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105E24"/>
    <w:multiLevelType w:val="hybridMultilevel"/>
    <w:tmpl w:val="C5B68DC4"/>
    <w:lvl w:ilvl="0" w:tplc="4322DB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8C1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D8567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B839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CF5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CA0E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4BFA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0ABA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463BE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E2A20"/>
    <w:multiLevelType w:val="hybridMultilevel"/>
    <w:tmpl w:val="9C3E9258"/>
    <w:lvl w:ilvl="0" w:tplc="A48060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4C87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A83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F23C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C699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8EE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AEC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268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4A3A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43455B"/>
    <w:multiLevelType w:val="hybridMultilevel"/>
    <w:tmpl w:val="07D6F512"/>
    <w:lvl w:ilvl="0" w:tplc="52248F7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0C1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B01A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216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678F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FE52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80F3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806F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AC32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5B3C6E"/>
    <w:multiLevelType w:val="hybridMultilevel"/>
    <w:tmpl w:val="F2E49B84"/>
    <w:lvl w:ilvl="0" w:tplc="A5F41F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1EBD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5CCD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484F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302F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E3C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1859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06D8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B600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6C4164"/>
    <w:multiLevelType w:val="hybridMultilevel"/>
    <w:tmpl w:val="BE9A8C3A"/>
    <w:lvl w:ilvl="0" w:tplc="FE6E5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083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C28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12A3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E275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DC42C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850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94CFA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A6940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F156F6"/>
    <w:multiLevelType w:val="hybridMultilevel"/>
    <w:tmpl w:val="D96CC64A"/>
    <w:lvl w:ilvl="0" w:tplc="8FCC0F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81E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6079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689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2A55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A79F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6984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C4DE1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BCABD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B8"/>
    <w:rsid w:val="00106DD4"/>
    <w:rsid w:val="001F4779"/>
    <w:rsid w:val="00652CB8"/>
    <w:rsid w:val="00960C0A"/>
    <w:rsid w:val="00C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54CC"/>
  <w15:docId w15:val="{86ACC148-E937-4B27-93A9-AD39FB42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57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6" w:lineRule="auto"/>
      <w:ind w:left="10" w:right="2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Леново</cp:lastModifiedBy>
  <cp:revision>2</cp:revision>
  <dcterms:created xsi:type="dcterms:W3CDTF">2023-11-22T11:59:00Z</dcterms:created>
  <dcterms:modified xsi:type="dcterms:W3CDTF">2023-11-22T11:59:00Z</dcterms:modified>
</cp:coreProperties>
</file>